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E6" w:rsidRDefault="00241047">
      <w:r>
        <w:t xml:space="preserve">                                                      </w:t>
      </w:r>
      <w:r w:rsidR="005A7A37">
        <w:t xml:space="preserve">                                        </w:t>
      </w:r>
    </w:p>
    <w:p w:rsidR="00956AA9" w:rsidRDefault="00956AA9" w:rsidP="00956AA9">
      <w:pPr>
        <w:spacing w:after="0"/>
      </w:pPr>
    </w:p>
    <w:p w:rsidR="00956AA9" w:rsidRDefault="00956AA9" w:rsidP="00956AA9">
      <w:pPr>
        <w:spacing w:after="0"/>
      </w:pPr>
    </w:p>
    <w:p w:rsidR="00241047" w:rsidRDefault="00241047" w:rsidP="00EF0EDF">
      <w:pPr>
        <w:spacing w:after="0"/>
      </w:pPr>
      <w:r>
        <w:t xml:space="preserve">                                                                                                       </w:t>
      </w:r>
    </w:p>
    <w:p w:rsidR="00241047" w:rsidRDefault="00241047" w:rsidP="00EF0EDF">
      <w:pPr>
        <w:spacing w:after="0"/>
        <w:rPr>
          <w:sz w:val="18"/>
          <w:szCs w:val="18"/>
        </w:rPr>
      </w:pPr>
      <w:r>
        <w:rPr>
          <w:sz w:val="18"/>
          <w:szCs w:val="18"/>
        </w:rPr>
        <w:t>Váš dopis značky/ze dne                               Naše značka                               Vyřizuje/Linka                                  V</w:t>
      </w:r>
      <w:r w:rsidR="00EF0EDF">
        <w:rPr>
          <w:sz w:val="18"/>
          <w:szCs w:val="18"/>
        </w:rPr>
        <w:t> </w:t>
      </w:r>
      <w:r>
        <w:rPr>
          <w:sz w:val="18"/>
          <w:szCs w:val="18"/>
        </w:rPr>
        <w:t>Košicích</w:t>
      </w:r>
    </w:p>
    <w:p w:rsidR="00EF0EDF" w:rsidRDefault="00766B44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A7A37">
        <w:rPr>
          <w:sz w:val="18"/>
          <w:szCs w:val="18"/>
        </w:rPr>
        <w:t xml:space="preserve">               </w:t>
      </w:r>
      <w:r w:rsidR="00EF0EDF">
        <w:rPr>
          <w:sz w:val="18"/>
          <w:szCs w:val="18"/>
        </w:rPr>
        <w:t xml:space="preserve">                  </w:t>
      </w:r>
      <w:r w:rsidR="0097299B">
        <w:rPr>
          <w:sz w:val="18"/>
          <w:szCs w:val="18"/>
        </w:rPr>
        <w:t xml:space="preserve">                          </w:t>
      </w:r>
      <w:r w:rsidR="00EF0EDF">
        <w:rPr>
          <w:sz w:val="18"/>
          <w:szCs w:val="18"/>
        </w:rPr>
        <w:t xml:space="preserve">        </w:t>
      </w:r>
      <w:r w:rsidR="00EB4D03">
        <w:rPr>
          <w:sz w:val="18"/>
          <w:szCs w:val="18"/>
        </w:rPr>
        <w:t xml:space="preserve">                           </w:t>
      </w:r>
      <w:r w:rsidR="00EF0EDF">
        <w:rPr>
          <w:sz w:val="18"/>
          <w:szCs w:val="18"/>
        </w:rPr>
        <w:t xml:space="preserve">              </w:t>
      </w:r>
      <w:r w:rsidR="00036C92">
        <w:rPr>
          <w:sz w:val="18"/>
          <w:szCs w:val="18"/>
        </w:rPr>
        <w:t xml:space="preserve">   </w:t>
      </w:r>
      <w:r w:rsidR="009F6FAA">
        <w:rPr>
          <w:sz w:val="18"/>
          <w:szCs w:val="18"/>
        </w:rPr>
        <w:t xml:space="preserve">     </w:t>
      </w:r>
      <w:r w:rsidR="00EF0EDF">
        <w:rPr>
          <w:sz w:val="18"/>
          <w:szCs w:val="18"/>
        </w:rPr>
        <w:t xml:space="preserve">  Černý 602578222                           </w:t>
      </w:r>
      <w:r w:rsidR="002E777D">
        <w:rPr>
          <w:sz w:val="18"/>
          <w:szCs w:val="18"/>
        </w:rPr>
        <w:t xml:space="preserve">        </w:t>
      </w:r>
      <w:r w:rsidR="00EF0EDF">
        <w:rPr>
          <w:sz w:val="18"/>
          <w:szCs w:val="18"/>
        </w:rPr>
        <w:t xml:space="preserve"> </w:t>
      </w:r>
      <w:r w:rsidR="00903894">
        <w:rPr>
          <w:sz w:val="18"/>
          <w:szCs w:val="18"/>
        </w:rPr>
        <w:t>1</w:t>
      </w:r>
      <w:bookmarkStart w:id="0" w:name="_GoBack"/>
      <w:bookmarkEnd w:id="0"/>
      <w:r w:rsidR="00903894">
        <w:rPr>
          <w:sz w:val="18"/>
          <w:szCs w:val="18"/>
        </w:rPr>
        <w:t>8</w:t>
      </w:r>
      <w:r w:rsidR="00D80860">
        <w:rPr>
          <w:sz w:val="18"/>
          <w:szCs w:val="18"/>
        </w:rPr>
        <w:t>.12.2019</w:t>
      </w:r>
      <w:r w:rsidR="00EF0EDF">
        <w:rPr>
          <w:sz w:val="18"/>
          <w:szCs w:val="18"/>
        </w:rPr>
        <w:t xml:space="preserve">  </w:t>
      </w:r>
    </w:p>
    <w:p w:rsidR="00EF0EDF" w:rsidRDefault="00EF0EDF">
      <w:pPr>
        <w:rPr>
          <w:sz w:val="18"/>
          <w:szCs w:val="18"/>
        </w:rPr>
      </w:pPr>
    </w:p>
    <w:p w:rsidR="00956AA9" w:rsidRDefault="00D80860" w:rsidP="00AB3E81">
      <w:pPr>
        <w:rPr>
          <w:b/>
          <w:bCs/>
        </w:rPr>
      </w:pPr>
      <w:r>
        <w:t xml:space="preserve">Věc: </w:t>
      </w:r>
      <w:r w:rsidR="00134AB8">
        <w:t xml:space="preserve">výběrové řízení akce </w:t>
      </w:r>
      <w:r w:rsidR="00134AB8" w:rsidRPr="00134AB8">
        <w:rPr>
          <w:b/>
          <w:bCs/>
        </w:rPr>
        <w:t xml:space="preserve">Sběrný dvůr </w:t>
      </w:r>
      <w:r w:rsidR="00134AB8">
        <w:rPr>
          <w:b/>
          <w:bCs/>
        </w:rPr>
        <w:t>K</w:t>
      </w:r>
      <w:r w:rsidR="00134AB8" w:rsidRPr="00134AB8">
        <w:rPr>
          <w:b/>
          <w:bCs/>
        </w:rPr>
        <w:t>ošice</w:t>
      </w:r>
    </w:p>
    <w:p w:rsidR="00134AB8" w:rsidRDefault="00134AB8" w:rsidP="00AB3E81">
      <w:r w:rsidRPr="00134AB8">
        <w:t>Dodatečnou kontrolou byl z</w:t>
      </w:r>
      <w:r>
        <w:t>jištěn nesoulad v zadávacích podmínkách pro výběrové řízení na dodavatele akce ,,Sběrný dvůr Košice“:</w:t>
      </w:r>
    </w:p>
    <w:p w:rsidR="00134AB8" w:rsidRPr="00134AB8" w:rsidRDefault="00134AB8" w:rsidP="00134AB8">
      <w:pPr>
        <w:outlineLvl w:val="0"/>
        <w:rPr>
          <w:rFonts w:ascii="Arial CE" w:eastAsia="Times New Roman" w:hAnsi="Arial CE" w:cs="Arial CE"/>
          <w:i/>
          <w:iCs/>
          <w:sz w:val="20"/>
          <w:szCs w:val="20"/>
          <w:lang w:eastAsia="cs-CZ"/>
        </w:rPr>
      </w:pPr>
      <w:r>
        <w:t xml:space="preserve">1/ SO 04 Zpevněná plocha                      oprava pol. 37    </w:t>
      </w:r>
      <w:r w:rsidRPr="00134AB8">
        <w:rPr>
          <w:rFonts w:ascii="Arial CE" w:eastAsia="Times New Roman" w:hAnsi="Arial CE" w:cs="Arial CE"/>
          <w:i/>
          <w:iCs/>
          <w:sz w:val="20"/>
          <w:szCs w:val="20"/>
          <w:lang w:eastAsia="cs-CZ"/>
        </w:rPr>
        <w:t>Beton asfalt. ACO 11 S  š. do 3 m, tl.4 cm</w:t>
      </w:r>
    </w:p>
    <w:p w:rsidR="00134AB8" w:rsidRDefault="00134AB8" w:rsidP="00134AB8">
      <w:pPr>
        <w:outlineLvl w:val="0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134AB8">
        <w:rPr>
          <w:rFonts w:ascii="Arial CE" w:eastAsia="Times New Roman" w:hAnsi="Arial CE" w:cs="Arial CE"/>
          <w:sz w:val="20"/>
          <w:szCs w:val="20"/>
          <w:lang w:eastAsia="cs-CZ"/>
        </w:rPr>
        <w:t>2/ SO 02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Přístřešek pro kontejnery      pol.21   </w:t>
      </w:r>
      <w:r w:rsidRPr="00134AB8">
        <w:rPr>
          <w:rFonts w:ascii="Arial CE" w:eastAsia="Times New Roman" w:hAnsi="Arial CE" w:cs="Arial CE"/>
          <w:i/>
          <w:iCs/>
          <w:sz w:val="20"/>
          <w:szCs w:val="20"/>
          <w:lang w:eastAsia="cs-CZ"/>
        </w:rPr>
        <w:t>Uzemnění   ocelové konstrukce přístřešku , viz.</w:t>
      </w:r>
      <w:r w:rsidR="002E2280">
        <w:rPr>
          <w:rFonts w:ascii="Arial CE" w:eastAsia="Times New Roman" w:hAnsi="Arial CE" w:cs="Arial CE"/>
          <w:i/>
          <w:iCs/>
          <w:sz w:val="20"/>
          <w:szCs w:val="20"/>
          <w:lang w:eastAsia="cs-CZ"/>
        </w:rPr>
        <w:t xml:space="preserve"> </w:t>
      </w:r>
      <w:r w:rsidRPr="00134AB8">
        <w:rPr>
          <w:rFonts w:ascii="Arial CE" w:eastAsia="Times New Roman" w:hAnsi="Arial CE" w:cs="Arial CE"/>
          <w:i/>
          <w:iCs/>
          <w:sz w:val="20"/>
          <w:szCs w:val="20"/>
          <w:lang w:eastAsia="cs-CZ"/>
        </w:rPr>
        <w:t>samostatný rozpočet a soupis prací</w:t>
      </w:r>
      <w:r w:rsidR="002E2280">
        <w:rPr>
          <w:rFonts w:ascii="Arial CE" w:eastAsia="Times New Roman" w:hAnsi="Arial CE" w:cs="Arial CE"/>
          <w:sz w:val="20"/>
          <w:szCs w:val="20"/>
          <w:lang w:eastAsia="cs-CZ"/>
        </w:rPr>
        <w:t>. Ve výkazu výměr tento samostatný rozpočet a výkaz výměr není přiložen. Nyní jej zasílám dodatečně.</w:t>
      </w:r>
    </w:p>
    <w:p w:rsidR="002E2280" w:rsidRDefault="002E2280" w:rsidP="00134AB8">
      <w:pPr>
        <w:outlineLvl w:val="0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2E2280" w:rsidRPr="002E2280" w:rsidRDefault="002E2280" w:rsidP="00134AB8">
      <w:pPr>
        <w:outlineLvl w:val="0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Z těchto důvodů je termín pro podání cenových nabídek posunut na </w:t>
      </w:r>
      <w:r w:rsidRPr="0096039F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10.1.2020</w:t>
      </w:r>
      <w:r w:rsidR="0096039F">
        <w:rPr>
          <w:rFonts w:ascii="Arial CE" w:eastAsia="Times New Roman" w:hAnsi="Arial CE" w:cs="Arial CE"/>
          <w:sz w:val="20"/>
          <w:szCs w:val="20"/>
          <w:lang w:eastAsia="cs-CZ"/>
        </w:rPr>
        <w:t xml:space="preserve"> do </w:t>
      </w:r>
      <w:r w:rsidR="0096039F" w:rsidRPr="0096039F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10.00hod</w:t>
      </w:r>
      <w:r w:rsidR="0096039F">
        <w:rPr>
          <w:rFonts w:ascii="Arial CE" w:eastAsia="Times New Roman" w:hAnsi="Arial CE" w:cs="Arial CE"/>
          <w:sz w:val="20"/>
          <w:szCs w:val="20"/>
          <w:lang w:eastAsia="cs-CZ"/>
        </w:rPr>
        <w:t>. Ihned poté bude provedeno otvírání obálek</w:t>
      </w:r>
      <w:r>
        <w:rPr>
          <w:rFonts w:ascii="Arial CE" w:eastAsia="Times New Roman" w:hAnsi="Arial CE" w:cs="Arial CE"/>
          <w:sz w:val="20"/>
          <w:szCs w:val="20"/>
          <w:lang w:eastAsia="cs-CZ"/>
        </w:rPr>
        <w:t>.</w:t>
      </w:r>
    </w:p>
    <w:p w:rsidR="00134AB8" w:rsidRDefault="00827F0A" w:rsidP="00AB3E81">
      <w:pPr>
        <w:rPr>
          <w:sz w:val="20"/>
          <w:szCs w:val="20"/>
        </w:rPr>
      </w:pPr>
      <w:r>
        <w:rPr>
          <w:sz w:val="20"/>
          <w:szCs w:val="20"/>
        </w:rPr>
        <w:t>Příloha :</w:t>
      </w:r>
    </w:p>
    <w:p w:rsidR="00827F0A" w:rsidRPr="00827F0A" w:rsidRDefault="00827F0A" w:rsidP="00AB3E81">
      <w:r w:rsidRPr="00827F0A">
        <w:t xml:space="preserve">1. Výkaz výměr SO 04 </w:t>
      </w:r>
      <w:r w:rsidR="0019337F">
        <w:t xml:space="preserve">         </w:t>
      </w:r>
      <w:r w:rsidRPr="00827F0A">
        <w:t>Zpevněná plocha</w:t>
      </w:r>
    </w:p>
    <w:p w:rsidR="00827F0A" w:rsidRPr="00827F0A" w:rsidRDefault="00827F0A" w:rsidP="00AB3E81">
      <w:r w:rsidRPr="00827F0A">
        <w:t>2. Výkaz výměr SO 02</w:t>
      </w:r>
      <w:r w:rsidR="0019337F">
        <w:t xml:space="preserve">         </w:t>
      </w:r>
      <w:r w:rsidRPr="00827F0A">
        <w:t xml:space="preserve"> pol.21</w:t>
      </w:r>
    </w:p>
    <w:p w:rsidR="00D80860" w:rsidRPr="00781896" w:rsidRDefault="00D80860" w:rsidP="00DF075B">
      <w:pPr>
        <w:ind w:left="1050"/>
      </w:pPr>
    </w:p>
    <w:p w:rsidR="002A51A6" w:rsidRDefault="002A51A6" w:rsidP="00D80860">
      <w:r>
        <w:t>S</w:t>
      </w:r>
      <w:r w:rsidR="00766B44">
        <w:t> </w:t>
      </w:r>
      <w:r>
        <w:t>pozdravem</w:t>
      </w:r>
    </w:p>
    <w:p w:rsidR="00D01079" w:rsidRDefault="002A51A6" w:rsidP="00194C7F">
      <w:pPr>
        <w:spacing w:after="0"/>
      </w:pPr>
      <w:r>
        <w:t xml:space="preserve">                                                                                                                              Jaromír Černý</w:t>
      </w:r>
    </w:p>
    <w:p w:rsidR="002A51A6" w:rsidRPr="00EF0EDF" w:rsidRDefault="00D01079">
      <w:r>
        <w:t xml:space="preserve">                                                                                                                              </w:t>
      </w:r>
      <w:r w:rsidR="00194C7F">
        <w:t>o</w:t>
      </w:r>
      <w:r>
        <w:t>bec Košice</w:t>
      </w:r>
      <w:r w:rsidR="002A51A6">
        <w:t xml:space="preserve">                                                                                                                           </w:t>
      </w:r>
      <w:r>
        <w:t xml:space="preserve">                         </w:t>
      </w:r>
    </w:p>
    <w:sectPr w:rsidR="002A51A6" w:rsidRPr="00EF0EDF" w:rsidSect="007B64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E2" w:rsidRDefault="002D27E2" w:rsidP="00A24B51">
      <w:pPr>
        <w:spacing w:after="0" w:line="240" w:lineRule="auto"/>
      </w:pPr>
      <w:r>
        <w:separator/>
      </w:r>
    </w:p>
  </w:endnote>
  <w:endnote w:type="continuationSeparator" w:id="0">
    <w:p w:rsidR="002D27E2" w:rsidRDefault="002D27E2" w:rsidP="00A2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E2" w:rsidRDefault="002D27E2" w:rsidP="00A24B51">
      <w:pPr>
        <w:spacing w:after="0" w:line="240" w:lineRule="auto"/>
      </w:pPr>
      <w:r>
        <w:separator/>
      </w:r>
    </w:p>
  </w:footnote>
  <w:footnote w:type="continuationSeparator" w:id="0">
    <w:p w:rsidR="002D27E2" w:rsidRDefault="002D27E2" w:rsidP="00A2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51" w:rsidRPr="005917C2" w:rsidRDefault="00A24B51" w:rsidP="00A24B51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A24B5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38505" cy="838200"/>
          <wp:effectExtent l="19050" t="0" r="4445" b="0"/>
          <wp:wrapTight wrapText="bothSides">
            <wp:wrapPolygon edited="0">
              <wp:start x="-557" y="0"/>
              <wp:lineTo x="0" y="15709"/>
              <wp:lineTo x="6129" y="21109"/>
              <wp:lineTo x="6686" y="21109"/>
              <wp:lineTo x="15044" y="21109"/>
              <wp:lineTo x="15601" y="21109"/>
              <wp:lineTo x="21173" y="16200"/>
              <wp:lineTo x="21173" y="15709"/>
              <wp:lineTo x="21730" y="8345"/>
              <wp:lineTo x="21730" y="0"/>
              <wp:lineTo x="-55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ŠICE znak 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4B51">
      <w:rPr>
        <w:rFonts w:ascii="Times New Roman" w:eastAsia="Times New Roman" w:hAnsi="Times New Roman" w:cs="Times New Roman"/>
        <w:b/>
        <w:sz w:val="28"/>
        <w:szCs w:val="28"/>
        <w:lang w:eastAsia="cs-CZ"/>
      </w:rPr>
      <w:t xml:space="preserve">                                         </w:t>
    </w:r>
    <w:r w:rsidRPr="005917C2">
      <w:rPr>
        <w:rFonts w:ascii="Times New Roman" w:eastAsia="Times New Roman" w:hAnsi="Times New Roman" w:cs="Times New Roman"/>
        <w:b/>
        <w:sz w:val="24"/>
        <w:szCs w:val="24"/>
        <w:lang w:eastAsia="cs-CZ"/>
      </w:rPr>
      <w:t>Obec Košice</w:t>
    </w:r>
  </w:p>
  <w:p w:rsidR="00A24B51" w:rsidRPr="00A24B51" w:rsidRDefault="00A24B51" w:rsidP="00A24B51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A24B51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                                               Okres Tábor</w:t>
    </w:r>
  </w:p>
  <w:p w:rsidR="00A24B51" w:rsidRPr="005917C2" w:rsidRDefault="00A24B51" w:rsidP="00A24B51">
    <w:pPr>
      <w:spacing w:after="0" w:line="240" w:lineRule="auto"/>
      <w:jc w:val="right"/>
      <w:rPr>
        <w:rFonts w:ascii="Times New Roman" w:eastAsia="Times New Roman" w:hAnsi="Times New Roman" w:cs="Times New Roman"/>
        <w:lang w:eastAsia="cs-CZ"/>
      </w:rPr>
    </w:pPr>
    <w:r w:rsidRPr="005917C2">
      <w:rPr>
        <w:rFonts w:ascii="Times New Roman" w:eastAsia="Times New Roman" w:hAnsi="Times New Roman" w:cs="Times New Roman"/>
        <w:lang w:eastAsia="cs-CZ"/>
      </w:rPr>
      <w:t>391 17  Košice č. p. 47</w:t>
    </w:r>
  </w:p>
  <w:p w:rsidR="00A24B51" w:rsidRPr="00A24B51" w:rsidRDefault="00A24B51" w:rsidP="00A24B51">
    <w:pPr>
      <w:spacing w:after="0" w:line="240" w:lineRule="auto"/>
      <w:jc w:val="right"/>
      <w:rPr>
        <w:rFonts w:ascii="Times New Roman" w:eastAsia="Times New Roman" w:hAnsi="Times New Roman" w:cs="Times New Roman"/>
        <w:noProof/>
        <w:sz w:val="18"/>
        <w:szCs w:val="18"/>
        <w:lang w:eastAsia="cs-CZ"/>
      </w:rPr>
    </w:pPr>
    <w:r w:rsidRPr="00A24B51">
      <w:rPr>
        <w:rFonts w:ascii="Times New Roman" w:eastAsia="Times New Roman" w:hAnsi="Times New Roman" w:cs="Times New Roman"/>
        <w:noProof/>
        <w:sz w:val="18"/>
        <w:szCs w:val="18"/>
        <w:lang w:eastAsia="cs-CZ"/>
      </w:rPr>
      <w:t xml:space="preserve">IČO:  </w:t>
    </w:r>
    <w:r>
      <w:rPr>
        <w:rFonts w:ascii="Times New Roman" w:eastAsia="Times New Roman" w:hAnsi="Times New Roman" w:cs="Times New Roman"/>
        <w:noProof/>
        <w:sz w:val="18"/>
        <w:szCs w:val="18"/>
        <w:lang w:eastAsia="cs-CZ"/>
      </w:rPr>
      <w:t>00252468</w:t>
    </w:r>
  </w:p>
  <w:p w:rsidR="00A24B51" w:rsidRPr="00A24B51" w:rsidRDefault="00A24B51" w:rsidP="00A24B51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A24B51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                                                          Telefon/fax : 381270141,381270169</w:t>
    </w:r>
  </w:p>
  <w:p w:rsidR="00A24B51" w:rsidRDefault="00A24B51" w:rsidP="00EF7A42">
    <w:pPr>
      <w:pBdr>
        <w:bottom w:val="single" w:sz="4" w:space="0" w:color="auto"/>
      </w:pBdr>
      <w:spacing w:after="0" w:line="240" w:lineRule="auto"/>
      <w:jc w:val="right"/>
    </w:pPr>
    <w:r w:rsidRPr="00A24B51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                        </w:t>
    </w:r>
    <w:r w:rsidR="005917C2" w:rsidRPr="00A24B51">
      <w:rPr>
        <w:rFonts w:ascii="Times New Roman" w:eastAsia="Times New Roman" w:hAnsi="Times New Roman" w:cs="Times New Roman"/>
        <w:b/>
        <w:sz w:val="18"/>
        <w:szCs w:val="18"/>
        <w:lang w:eastAsia="cs-CZ"/>
      </w:rPr>
      <w:tab/>
    </w:r>
    <w:r w:rsidRPr="00A24B51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                            Bankovní spoje</w:t>
    </w:r>
    <w:r>
      <w:rPr>
        <w:rFonts w:ascii="Times New Roman" w:eastAsia="Times New Roman" w:hAnsi="Times New Roman" w:cs="Times New Roman"/>
        <w:sz w:val="18"/>
        <w:szCs w:val="18"/>
        <w:lang w:eastAsia="cs-CZ"/>
      </w:rPr>
      <w:t>ní: ČSOB Košice č.ú.2012830/0300</w:t>
    </w:r>
    <w:r w:rsidRPr="00A24B51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                                                           </w:t>
    </w:r>
    <w:r w:rsidRPr="00A24B51">
      <w:rPr>
        <w:rFonts w:ascii="Times New Roman" w:eastAsia="Times New Roman" w:hAnsi="Times New Roman" w:cs="Times New Roman"/>
        <w:b/>
        <w:sz w:val="18"/>
        <w:szCs w:val="18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4AFE"/>
    <w:multiLevelType w:val="hybridMultilevel"/>
    <w:tmpl w:val="7F4E646C"/>
    <w:lvl w:ilvl="0" w:tplc="F0BCF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41B1A"/>
    <w:multiLevelType w:val="hybridMultilevel"/>
    <w:tmpl w:val="41CA5C42"/>
    <w:lvl w:ilvl="0" w:tplc="2C0AF98E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51F86FD9"/>
    <w:multiLevelType w:val="hybridMultilevel"/>
    <w:tmpl w:val="30AC9D2C"/>
    <w:lvl w:ilvl="0" w:tplc="12827948">
      <w:start w:val="3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058D4"/>
    <w:multiLevelType w:val="hybridMultilevel"/>
    <w:tmpl w:val="E472AD0E"/>
    <w:lvl w:ilvl="0" w:tplc="6F102946">
      <w:start w:val="3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B51"/>
    <w:rsid w:val="000076CA"/>
    <w:rsid w:val="00036C92"/>
    <w:rsid w:val="00056C91"/>
    <w:rsid w:val="000A6B9F"/>
    <w:rsid w:val="000C1F13"/>
    <w:rsid w:val="000F61D1"/>
    <w:rsid w:val="00134AB8"/>
    <w:rsid w:val="0019337F"/>
    <w:rsid w:val="00194624"/>
    <w:rsid w:val="00194B48"/>
    <w:rsid w:val="00194C7F"/>
    <w:rsid w:val="001A77E9"/>
    <w:rsid w:val="001B3C5F"/>
    <w:rsid w:val="001B789E"/>
    <w:rsid w:val="00241047"/>
    <w:rsid w:val="002A1DA0"/>
    <w:rsid w:val="002A51A6"/>
    <w:rsid w:val="002D27E2"/>
    <w:rsid w:val="002E2280"/>
    <w:rsid w:val="002E777D"/>
    <w:rsid w:val="00301FC2"/>
    <w:rsid w:val="003B792B"/>
    <w:rsid w:val="00417AF0"/>
    <w:rsid w:val="00420E76"/>
    <w:rsid w:val="00451B43"/>
    <w:rsid w:val="004569EB"/>
    <w:rsid w:val="0047065B"/>
    <w:rsid w:val="004D2E00"/>
    <w:rsid w:val="004E07F3"/>
    <w:rsid w:val="0056229C"/>
    <w:rsid w:val="005917C2"/>
    <w:rsid w:val="005A7A37"/>
    <w:rsid w:val="005F4079"/>
    <w:rsid w:val="00611401"/>
    <w:rsid w:val="00640340"/>
    <w:rsid w:val="00646F99"/>
    <w:rsid w:val="006C06EB"/>
    <w:rsid w:val="007575AE"/>
    <w:rsid w:val="00766B44"/>
    <w:rsid w:val="00781896"/>
    <w:rsid w:val="007B3884"/>
    <w:rsid w:val="007B6477"/>
    <w:rsid w:val="007C0046"/>
    <w:rsid w:val="008142DC"/>
    <w:rsid w:val="00817CB4"/>
    <w:rsid w:val="00827F0A"/>
    <w:rsid w:val="0085650E"/>
    <w:rsid w:val="008A39A8"/>
    <w:rsid w:val="008F0FF0"/>
    <w:rsid w:val="00903894"/>
    <w:rsid w:val="00924776"/>
    <w:rsid w:val="00956AA9"/>
    <w:rsid w:val="0096039F"/>
    <w:rsid w:val="0097299B"/>
    <w:rsid w:val="00977644"/>
    <w:rsid w:val="00982FA6"/>
    <w:rsid w:val="009A6DDC"/>
    <w:rsid w:val="009F4618"/>
    <w:rsid w:val="009F6FAA"/>
    <w:rsid w:val="00A24B51"/>
    <w:rsid w:val="00A70408"/>
    <w:rsid w:val="00A96E03"/>
    <w:rsid w:val="00AB3E81"/>
    <w:rsid w:val="00B03585"/>
    <w:rsid w:val="00B3260D"/>
    <w:rsid w:val="00BB4F6B"/>
    <w:rsid w:val="00BD49C2"/>
    <w:rsid w:val="00BE6F0A"/>
    <w:rsid w:val="00BE7605"/>
    <w:rsid w:val="00BF1DE6"/>
    <w:rsid w:val="00C35DE5"/>
    <w:rsid w:val="00C43C02"/>
    <w:rsid w:val="00C61547"/>
    <w:rsid w:val="00CE7728"/>
    <w:rsid w:val="00D01079"/>
    <w:rsid w:val="00D80860"/>
    <w:rsid w:val="00DA59F6"/>
    <w:rsid w:val="00DE09E6"/>
    <w:rsid w:val="00DF075B"/>
    <w:rsid w:val="00E63815"/>
    <w:rsid w:val="00EB4D03"/>
    <w:rsid w:val="00EF0EDF"/>
    <w:rsid w:val="00EF7A42"/>
    <w:rsid w:val="00F5357E"/>
    <w:rsid w:val="00F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12D0"/>
  <w15:docId w15:val="{96012D74-9DA8-4404-B2F3-7CC28759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B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B51"/>
  </w:style>
  <w:style w:type="paragraph" w:styleId="Zpat">
    <w:name w:val="footer"/>
    <w:basedOn w:val="Normln"/>
    <w:link w:val="ZpatChar"/>
    <w:uiPriority w:val="99"/>
    <w:unhideWhenUsed/>
    <w:rsid w:val="00A2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B51"/>
  </w:style>
  <w:style w:type="paragraph" w:styleId="Odstavecseseznamem">
    <w:name w:val="List Paragraph"/>
    <w:basedOn w:val="Normln"/>
    <w:uiPriority w:val="34"/>
    <w:qFormat/>
    <w:rsid w:val="0076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Pumpr Jan</dc:creator>
  <cp:lastModifiedBy>Jaromír Černý</cp:lastModifiedBy>
  <cp:revision>10</cp:revision>
  <cp:lastPrinted>2019-12-12T06:00:00Z</cp:lastPrinted>
  <dcterms:created xsi:type="dcterms:W3CDTF">2019-12-18T07:32:00Z</dcterms:created>
  <dcterms:modified xsi:type="dcterms:W3CDTF">2020-01-16T10:56:00Z</dcterms:modified>
</cp:coreProperties>
</file>