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4B803" w14:textId="77777777" w:rsidR="00551007" w:rsidRDefault="00551007" w:rsidP="00551007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P O Z V Á N K A</w:t>
      </w:r>
    </w:p>
    <w:p w14:paraId="66A43E8E" w14:textId="77777777" w:rsidR="00551007" w:rsidRDefault="00551007" w:rsidP="00551007">
      <w:pPr>
        <w:jc w:val="center"/>
        <w:rPr>
          <w:b/>
          <w:sz w:val="28"/>
          <w:szCs w:val="28"/>
          <w:u w:val="single"/>
        </w:rPr>
      </w:pPr>
    </w:p>
    <w:p w14:paraId="4600AF5E" w14:textId="77777777" w:rsidR="00551007" w:rsidRDefault="00551007" w:rsidP="00551007">
      <w:pPr>
        <w:jc w:val="both"/>
      </w:pPr>
    </w:p>
    <w:p w14:paraId="23548490" w14:textId="2B48CC6B" w:rsidR="00551007" w:rsidRDefault="00551007" w:rsidP="00551007">
      <w:r>
        <w:t xml:space="preserve">V souladu s ustanovením zákona č.128/2000 Sb., o obcích </w:t>
      </w:r>
      <w:r>
        <w:rPr>
          <w:b/>
          <w:i/>
          <w:u w:val="single"/>
        </w:rPr>
        <w:t xml:space="preserve">s v o l á v á m  </w:t>
      </w:r>
      <w:r>
        <w:rPr>
          <w:b/>
          <w:i/>
        </w:rPr>
        <w:t xml:space="preserve"> </w:t>
      </w:r>
      <w:r>
        <w:rPr>
          <w:b/>
          <w:bCs/>
        </w:rPr>
        <w:t xml:space="preserve">na </w:t>
      </w:r>
      <w:r w:rsidR="00B94A70">
        <w:rPr>
          <w:b/>
          <w:bCs/>
          <w:sz w:val="28"/>
          <w:szCs w:val="28"/>
        </w:rPr>
        <w:t xml:space="preserve">čtvrtek </w:t>
      </w:r>
      <w:r w:rsidR="00311E43">
        <w:rPr>
          <w:b/>
          <w:bCs/>
          <w:sz w:val="28"/>
          <w:szCs w:val="28"/>
        </w:rPr>
        <w:t>20.3.2025</w:t>
      </w:r>
      <w:r>
        <w:t xml:space="preserve"> pravidelnou schůzi zastupitelstva obce.</w:t>
      </w:r>
    </w:p>
    <w:p w14:paraId="7C6E52DD" w14:textId="55BAA350" w:rsidR="00551007" w:rsidRDefault="00551007" w:rsidP="00551007">
      <w:pPr>
        <w:jc w:val="both"/>
        <w:rPr>
          <w:b/>
          <w:bCs/>
          <w:color w:val="C00000"/>
          <w:u w:val="single"/>
        </w:rPr>
      </w:pPr>
      <w:r>
        <w:rPr>
          <w:b/>
          <w:bCs/>
          <w:sz w:val="28"/>
          <w:szCs w:val="28"/>
        </w:rPr>
        <w:t>Schůze se bude konat od 1</w:t>
      </w:r>
      <w:r w:rsidR="003A35A6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.00 hod. v</w:t>
      </w:r>
      <w:r w:rsidR="00A36C8E">
        <w:rPr>
          <w:b/>
          <w:bCs/>
        </w:rPr>
        <w:t> </w:t>
      </w:r>
      <w:r w:rsidR="00A36C8E">
        <w:rPr>
          <w:b/>
          <w:bCs/>
          <w:sz w:val="28"/>
          <w:szCs w:val="28"/>
          <w:u w:val="single"/>
        </w:rPr>
        <w:t>zasedací místnost OÚ Košice</w:t>
      </w:r>
    </w:p>
    <w:p w14:paraId="2F6DDE39" w14:textId="77777777" w:rsidR="00551007" w:rsidRDefault="00551007" w:rsidP="00551007">
      <w:pPr>
        <w:jc w:val="both"/>
        <w:rPr>
          <w:b/>
          <w:bCs/>
          <w:color w:val="C00000"/>
          <w:u w:val="single"/>
        </w:rPr>
      </w:pPr>
    </w:p>
    <w:p w14:paraId="24F306F4" w14:textId="77777777" w:rsidR="00551007" w:rsidRDefault="00551007" w:rsidP="00551007">
      <w:pPr>
        <w:jc w:val="both"/>
      </w:pPr>
      <w:r>
        <w:t>Na programu jednání bude:</w:t>
      </w:r>
    </w:p>
    <w:p w14:paraId="1A5E74BE" w14:textId="77777777" w:rsidR="00551007" w:rsidRDefault="00551007" w:rsidP="00551007">
      <w:pPr>
        <w:jc w:val="both"/>
      </w:pPr>
    </w:p>
    <w:p w14:paraId="34B1560B" w14:textId="094BFAB3" w:rsidR="00551007" w:rsidRDefault="00551007" w:rsidP="00551007">
      <w:pPr>
        <w:jc w:val="both"/>
      </w:pPr>
      <w:r>
        <w:t xml:space="preserve">  1.   </w:t>
      </w:r>
      <w:r w:rsidR="0016415D">
        <w:t xml:space="preserve"> </w:t>
      </w:r>
      <w:r>
        <w:t>Kontrola usnesení z minulé schůze</w:t>
      </w:r>
    </w:p>
    <w:p w14:paraId="123EC69B" w14:textId="7CAC2505" w:rsidR="00551007" w:rsidRDefault="00551007" w:rsidP="0005381F">
      <w:pPr>
        <w:ind w:left="567" w:hanging="567"/>
        <w:jc w:val="both"/>
      </w:pPr>
      <w:r>
        <w:t xml:space="preserve">  2</w:t>
      </w:r>
      <w:bookmarkStart w:id="0" w:name="_Hlk112324320"/>
      <w:bookmarkStart w:id="1" w:name="_Hlk112324393"/>
      <w:r>
        <w:t xml:space="preserve">. </w:t>
      </w:r>
      <w:bookmarkEnd w:id="0"/>
      <w:r w:rsidR="0016415D">
        <w:t xml:space="preserve"> </w:t>
      </w:r>
      <w:r w:rsidR="003A35A6">
        <w:t xml:space="preserve"> </w:t>
      </w:r>
      <w:r w:rsidR="00311E43">
        <w:t>Stavba „V406/407 Kočín – Mírovka, nové vedení 400kV“ smlouva o zřízení věcného břemene</w:t>
      </w:r>
    </w:p>
    <w:p w14:paraId="6478AA52" w14:textId="3D5F9E67" w:rsidR="00D4114C" w:rsidRDefault="00CC2893" w:rsidP="0005381F">
      <w:pPr>
        <w:ind w:left="567" w:hanging="567"/>
        <w:jc w:val="both"/>
      </w:pPr>
      <w:r>
        <w:t xml:space="preserve">  3. </w:t>
      </w:r>
      <w:r w:rsidR="003A35A6">
        <w:t xml:space="preserve">  </w:t>
      </w:r>
      <w:r w:rsidR="00311E43">
        <w:t xml:space="preserve"> </w:t>
      </w:r>
      <w:proofErr w:type="gramStart"/>
      <w:r w:rsidR="00311E43">
        <w:t>ZŠ</w:t>
      </w:r>
      <w:r w:rsidR="004E5B0B">
        <w:t xml:space="preserve"> - </w:t>
      </w:r>
      <w:bookmarkEnd w:id="1"/>
      <w:r w:rsidR="00311E43">
        <w:t>p</w:t>
      </w:r>
      <w:r w:rsidR="0016415D">
        <w:t>rojednání</w:t>
      </w:r>
      <w:proofErr w:type="gramEnd"/>
      <w:r w:rsidR="0016415D">
        <w:t xml:space="preserve"> </w:t>
      </w:r>
      <w:r w:rsidR="00311E43">
        <w:t xml:space="preserve">odpisového plánu </w:t>
      </w:r>
    </w:p>
    <w:p w14:paraId="2099D734" w14:textId="59B053EC" w:rsidR="00311E43" w:rsidRDefault="00311E43" w:rsidP="0005381F">
      <w:pPr>
        <w:ind w:left="567" w:hanging="567"/>
        <w:jc w:val="both"/>
      </w:pPr>
      <w:r>
        <w:t xml:space="preserve">  </w:t>
      </w:r>
      <w:r w:rsidR="004E5B0B">
        <w:t>4</w:t>
      </w:r>
      <w:r>
        <w:t xml:space="preserve">.    ZŠ – projednání přesunu hospodářského výsledku z roku 2024 </w:t>
      </w:r>
    </w:p>
    <w:p w14:paraId="693C1D8B" w14:textId="297D7F98" w:rsidR="00517E8F" w:rsidRPr="00974EB2" w:rsidRDefault="00D4114C" w:rsidP="00D4114C">
      <w:pPr>
        <w:ind w:left="567" w:hanging="567"/>
        <w:jc w:val="both"/>
      </w:pPr>
      <w:r>
        <w:t xml:space="preserve">  </w:t>
      </w:r>
      <w:r w:rsidR="004E5B0B">
        <w:t>5</w:t>
      </w:r>
      <w:r w:rsidR="00551007">
        <w:t xml:space="preserve">. </w:t>
      </w:r>
      <w:r w:rsidR="003A35A6">
        <w:t xml:space="preserve">   </w:t>
      </w:r>
      <w:r w:rsidR="00311E43">
        <w:t>Výběr dodavatele akce „Stavební úpravy ZŠ a MŠ Košice“</w:t>
      </w:r>
    </w:p>
    <w:p w14:paraId="7C6A6EB1" w14:textId="38D9ABA9" w:rsidR="00311E43" w:rsidRDefault="00D4114C" w:rsidP="00D4114C">
      <w:pPr>
        <w:ind w:left="284" w:hanging="284"/>
        <w:jc w:val="both"/>
      </w:pPr>
      <w:r>
        <w:t xml:space="preserve">  </w:t>
      </w:r>
      <w:r w:rsidR="004E5B0B">
        <w:t>6</w:t>
      </w:r>
      <w:r w:rsidR="009841C2">
        <w:t xml:space="preserve">.   </w:t>
      </w:r>
      <w:r w:rsidR="003A35A6">
        <w:t xml:space="preserve"> </w:t>
      </w:r>
      <w:r w:rsidR="00311E43">
        <w:t xml:space="preserve">Návrh smlouvy o zřízení věcného břemene – </w:t>
      </w:r>
      <w:proofErr w:type="gramStart"/>
      <w:r w:rsidR="00311E43">
        <w:t>EG.D</w:t>
      </w:r>
      <w:proofErr w:type="gramEnd"/>
      <w:r w:rsidR="00311E43">
        <w:t xml:space="preserve"> a.s., „Doubí nad Lužnicí: smyčka do </w:t>
      </w:r>
    </w:p>
    <w:p w14:paraId="14D8A11C" w14:textId="07840CE6" w:rsidR="00692803" w:rsidRDefault="00311E43" w:rsidP="00D4114C">
      <w:pPr>
        <w:ind w:left="284" w:hanging="284"/>
        <w:jc w:val="both"/>
      </w:pPr>
      <w:r>
        <w:t xml:space="preserve">         SS Kobliška“     </w:t>
      </w:r>
    </w:p>
    <w:p w14:paraId="5BB078A8" w14:textId="0DC86B79" w:rsidR="00B94A70" w:rsidRDefault="00692803" w:rsidP="00D4114C">
      <w:pPr>
        <w:ind w:left="284" w:hanging="284"/>
        <w:jc w:val="both"/>
      </w:pPr>
      <w:r>
        <w:t xml:space="preserve">  </w:t>
      </w:r>
      <w:r w:rsidR="004E5B0B">
        <w:t>7</w:t>
      </w:r>
      <w:r>
        <w:t xml:space="preserve">.    </w:t>
      </w:r>
      <w:r w:rsidR="00311E43">
        <w:t>Výkup pozemku č.1936 v </w:t>
      </w:r>
      <w:proofErr w:type="spellStart"/>
      <w:r w:rsidR="00311E43">
        <w:t>k.ú</w:t>
      </w:r>
      <w:proofErr w:type="spellEnd"/>
      <w:r w:rsidR="00311E43">
        <w:t>. Košice u Soběslavi</w:t>
      </w:r>
      <w:r w:rsidR="00B94A70">
        <w:t xml:space="preserve">  </w:t>
      </w:r>
    </w:p>
    <w:p w14:paraId="09E2DC41" w14:textId="273898C6" w:rsidR="0005381F" w:rsidRDefault="00D4114C" w:rsidP="00A22F23">
      <w:pPr>
        <w:jc w:val="both"/>
      </w:pPr>
      <w:r>
        <w:t xml:space="preserve">  </w:t>
      </w:r>
      <w:r w:rsidR="004E5B0B">
        <w:t>8</w:t>
      </w:r>
      <w:r w:rsidR="00A22F23">
        <w:t xml:space="preserve">.   </w:t>
      </w:r>
      <w:r w:rsidR="003A35A6">
        <w:t xml:space="preserve"> </w:t>
      </w:r>
      <w:r w:rsidR="0005381F">
        <w:t>Rozpočtov</w:t>
      </w:r>
      <w:r w:rsidR="00BE7F12">
        <w:t>é</w:t>
      </w:r>
      <w:r w:rsidR="0005381F">
        <w:t xml:space="preserve"> opatření č. </w:t>
      </w:r>
      <w:r w:rsidR="00311E43">
        <w:t>10</w:t>
      </w:r>
      <w:r w:rsidR="0005381F">
        <w:t>/2024</w:t>
      </w:r>
      <w:r w:rsidR="00D14451">
        <w:t>,</w:t>
      </w:r>
      <w:r w:rsidR="0005381F">
        <w:t xml:space="preserve"> </w:t>
      </w:r>
    </w:p>
    <w:p w14:paraId="75DC2CDF" w14:textId="42E5988D" w:rsidR="0005381F" w:rsidRDefault="0005381F" w:rsidP="00A22F23">
      <w:pPr>
        <w:jc w:val="both"/>
      </w:pPr>
      <w:r>
        <w:t xml:space="preserve">  </w:t>
      </w:r>
      <w:r w:rsidR="004E5B0B">
        <w:t>9</w:t>
      </w:r>
      <w:r>
        <w:t xml:space="preserve">.   </w:t>
      </w:r>
      <w:r w:rsidR="003A35A6">
        <w:t xml:space="preserve"> </w:t>
      </w:r>
      <w:r>
        <w:t xml:space="preserve">Žádost o finanční příspěvek na činnost – </w:t>
      </w:r>
      <w:r w:rsidR="00311E43">
        <w:t>Senior dům Soběslav</w:t>
      </w:r>
      <w:r w:rsidR="003A35A6">
        <w:t xml:space="preserve"> </w:t>
      </w:r>
    </w:p>
    <w:p w14:paraId="1098112D" w14:textId="743D46A4" w:rsidR="00311E43" w:rsidRDefault="00BE7F12" w:rsidP="00A22F23">
      <w:pPr>
        <w:jc w:val="both"/>
      </w:pPr>
      <w:r>
        <w:t xml:space="preserve">                                                                        - </w:t>
      </w:r>
      <w:r w:rsidR="00311E43">
        <w:t>Domácí hospic</w:t>
      </w:r>
      <w:r>
        <w:t xml:space="preserve"> </w:t>
      </w:r>
      <w:r w:rsidR="00311E43">
        <w:t>Jordán</w:t>
      </w:r>
      <w:r w:rsidR="004E5B0B">
        <w:t xml:space="preserve"> </w:t>
      </w:r>
      <w:proofErr w:type="spellStart"/>
      <w:r w:rsidR="004E5B0B">
        <w:t>o.p.s</w:t>
      </w:r>
      <w:proofErr w:type="spellEnd"/>
    </w:p>
    <w:p w14:paraId="47617C56" w14:textId="3C956C9A" w:rsidR="004E5B0B" w:rsidRDefault="004E5B0B" w:rsidP="00A22F23">
      <w:pPr>
        <w:jc w:val="both"/>
      </w:pPr>
      <w:r>
        <w:t xml:space="preserve">                                                                        - Zdravotní klaun </w:t>
      </w:r>
      <w:proofErr w:type="spellStart"/>
      <w:r>
        <w:t>o.p.s</w:t>
      </w:r>
      <w:proofErr w:type="spellEnd"/>
    </w:p>
    <w:p w14:paraId="4FCDE728" w14:textId="04FE93C0" w:rsidR="00BE7F12" w:rsidRDefault="00311E43" w:rsidP="004E5B0B">
      <w:pPr>
        <w:ind w:right="-284"/>
        <w:jc w:val="both"/>
      </w:pPr>
      <w:r>
        <w:t xml:space="preserve">                                                                        - </w:t>
      </w:r>
      <w:r w:rsidR="004E5B0B">
        <w:t xml:space="preserve">Svaz neslyšících a nedoslýchavých osob v ČR, </w:t>
      </w:r>
      <w:proofErr w:type="spellStart"/>
      <w:r w:rsidR="004E5B0B">
        <w:t>z.s</w:t>
      </w:r>
      <w:proofErr w:type="spellEnd"/>
      <w:r w:rsidR="004E5B0B">
        <w:t>.</w:t>
      </w:r>
    </w:p>
    <w:p w14:paraId="2C5404F1" w14:textId="1DF8466E" w:rsidR="004E5B0B" w:rsidRDefault="004E5B0B" w:rsidP="004E5B0B">
      <w:pPr>
        <w:ind w:right="-284"/>
        <w:jc w:val="both"/>
      </w:pPr>
      <w:r>
        <w:t xml:space="preserve">                                                                        - Linka bezpečí </w:t>
      </w:r>
      <w:proofErr w:type="spellStart"/>
      <w:r>
        <w:t>z.s</w:t>
      </w:r>
      <w:proofErr w:type="spellEnd"/>
      <w:r>
        <w:t>.</w:t>
      </w:r>
    </w:p>
    <w:p w14:paraId="6A3B4E50" w14:textId="7D1A3A1A" w:rsidR="003F4AE0" w:rsidRDefault="004E5B0B" w:rsidP="004E5B0B">
      <w:pPr>
        <w:ind w:right="-284"/>
        <w:jc w:val="both"/>
      </w:pPr>
      <w:r>
        <w:t xml:space="preserve">                                                                        - Oblastní spolek ČČK Tábor</w:t>
      </w:r>
      <w:r w:rsidR="003F4AE0">
        <w:t xml:space="preserve">             </w:t>
      </w:r>
    </w:p>
    <w:p w14:paraId="69F387E5" w14:textId="4691D3EC" w:rsidR="0005381F" w:rsidRDefault="004E5B0B" w:rsidP="00A22F23">
      <w:pPr>
        <w:jc w:val="both"/>
      </w:pPr>
      <w:r>
        <w:t>10</w:t>
      </w:r>
      <w:r w:rsidR="0005381F">
        <w:t xml:space="preserve">.  </w:t>
      </w:r>
      <w:r>
        <w:t>Způsob financování oprav vodovodních přípojek</w:t>
      </w:r>
    </w:p>
    <w:p w14:paraId="46013EEE" w14:textId="160745D2" w:rsidR="00BE7F12" w:rsidRDefault="00FF58F8" w:rsidP="00A22F23">
      <w:pPr>
        <w:jc w:val="both"/>
      </w:pPr>
      <w:r>
        <w:t>1</w:t>
      </w:r>
      <w:r w:rsidR="004E5B0B">
        <w:t>1</w:t>
      </w:r>
      <w:r w:rsidR="00BE7F12">
        <w:t xml:space="preserve">.  </w:t>
      </w:r>
      <w:r w:rsidR="004E5B0B">
        <w:t>Návrh smlouvy o úhradě nákladů s odpady tabákových výrobků</w:t>
      </w:r>
    </w:p>
    <w:p w14:paraId="3F628011" w14:textId="4D8E0673" w:rsidR="00A0267B" w:rsidRDefault="00BE7F12" w:rsidP="00A22F23">
      <w:pPr>
        <w:jc w:val="both"/>
      </w:pPr>
      <w:r>
        <w:t>1</w:t>
      </w:r>
      <w:r w:rsidR="004E5B0B">
        <w:t>2</w:t>
      </w:r>
      <w:r w:rsidR="0005381F">
        <w:t xml:space="preserve">. </w:t>
      </w:r>
      <w:r w:rsidR="004E5B0B">
        <w:t xml:space="preserve"> </w:t>
      </w:r>
      <w:r w:rsidR="00A0267B">
        <w:t>Diskuse</w:t>
      </w:r>
    </w:p>
    <w:p w14:paraId="48FF084E" w14:textId="5C9A42CA" w:rsidR="00AB058D" w:rsidRDefault="00BE7F12" w:rsidP="00A22F23">
      <w:pPr>
        <w:jc w:val="both"/>
      </w:pPr>
      <w:r>
        <w:t>1</w:t>
      </w:r>
      <w:r w:rsidR="004E5B0B">
        <w:t>3</w:t>
      </w:r>
      <w:r w:rsidR="003A35A6">
        <w:t xml:space="preserve">.  </w:t>
      </w:r>
      <w:r w:rsidR="00A0267B">
        <w:t>Usnesení, závěr</w:t>
      </w:r>
      <w:r w:rsidR="0005381F">
        <w:t xml:space="preserve"> </w:t>
      </w:r>
      <w:r w:rsidR="00BE4833">
        <w:t xml:space="preserve">                   </w:t>
      </w:r>
    </w:p>
    <w:p w14:paraId="0E83A42A" w14:textId="77777777" w:rsidR="00551007" w:rsidRDefault="00551007" w:rsidP="00551007">
      <w:pPr>
        <w:jc w:val="both"/>
      </w:pPr>
      <w:r>
        <w:t xml:space="preserve">  </w:t>
      </w:r>
    </w:p>
    <w:p w14:paraId="6B3DA623" w14:textId="77777777" w:rsidR="00551007" w:rsidRDefault="00551007" w:rsidP="00551007">
      <w:pPr>
        <w:jc w:val="both"/>
      </w:pPr>
    </w:p>
    <w:p w14:paraId="371B8679" w14:textId="77777777" w:rsidR="00551007" w:rsidRDefault="00551007" w:rsidP="00551007">
      <w:pPr>
        <w:jc w:val="both"/>
      </w:pPr>
      <w:r>
        <w:t>Protože je program jednání ZO značně obsáhlý, žádám členy ZO o účast a dochvilnost.</w:t>
      </w:r>
    </w:p>
    <w:p w14:paraId="3602B03E" w14:textId="77777777" w:rsidR="00551007" w:rsidRDefault="00551007" w:rsidP="00551007">
      <w:pPr>
        <w:jc w:val="both"/>
      </w:pPr>
    </w:p>
    <w:p w14:paraId="6C230CA4" w14:textId="11D14BAE" w:rsidR="00551007" w:rsidRDefault="00551007" w:rsidP="00551007">
      <w:pPr>
        <w:jc w:val="both"/>
      </w:pPr>
      <w:r>
        <w:t xml:space="preserve">V Košicích dne: </w:t>
      </w:r>
      <w:r w:rsidR="004E5B0B">
        <w:t>12.3.2025</w:t>
      </w:r>
    </w:p>
    <w:p w14:paraId="17A8DE06" w14:textId="77777777" w:rsidR="00551007" w:rsidRDefault="00551007" w:rsidP="0055100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Za OÚ:</w:t>
      </w:r>
      <w:r>
        <w:tab/>
        <w:t>Černý Jaromír v.r.</w:t>
      </w:r>
    </w:p>
    <w:p w14:paraId="445A5C21" w14:textId="77777777" w:rsidR="00551007" w:rsidRDefault="00551007" w:rsidP="0055100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p w14:paraId="598D308F" w14:textId="77777777" w:rsidR="00551007" w:rsidRDefault="00551007" w:rsidP="00551007">
      <w:pPr>
        <w:jc w:val="both"/>
      </w:pPr>
    </w:p>
    <w:p w14:paraId="188CBE3C" w14:textId="77777777" w:rsidR="00551007" w:rsidRDefault="00551007" w:rsidP="00551007">
      <w:pPr>
        <w:jc w:val="both"/>
      </w:pPr>
    </w:p>
    <w:p w14:paraId="1D5E8F13" w14:textId="2925AFD6" w:rsidR="00551007" w:rsidRDefault="00551007" w:rsidP="00551007">
      <w:r>
        <w:t xml:space="preserve">vyvěšeno:  </w:t>
      </w:r>
      <w:r w:rsidR="004E5B0B">
        <w:t>12.3.2025</w:t>
      </w:r>
    </w:p>
    <w:p w14:paraId="2678DC17" w14:textId="77777777" w:rsidR="00A244EE" w:rsidRDefault="00A244EE" w:rsidP="00551007"/>
    <w:p w14:paraId="4FA393FC" w14:textId="77777777" w:rsidR="00551007" w:rsidRDefault="00551007" w:rsidP="00551007">
      <w:pPr>
        <w:jc w:val="both"/>
      </w:pPr>
      <w:r>
        <w:t>sejmuto:</w:t>
      </w:r>
    </w:p>
    <w:p w14:paraId="5170FA58" w14:textId="77777777" w:rsidR="00551007" w:rsidRDefault="00551007" w:rsidP="00551007">
      <w:pPr>
        <w:jc w:val="both"/>
      </w:pPr>
    </w:p>
    <w:p w14:paraId="7640ECF7" w14:textId="77777777" w:rsidR="00551007" w:rsidRDefault="00551007" w:rsidP="00551007">
      <w:r>
        <w:t>Vyvěšeno též v elektronické podobě</w:t>
      </w:r>
    </w:p>
    <w:p w14:paraId="59F05059" w14:textId="77777777" w:rsidR="004D6590" w:rsidRDefault="004D6590" w:rsidP="00551007"/>
    <w:p w14:paraId="0BF3A8CD" w14:textId="77777777" w:rsidR="00551007" w:rsidRDefault="00551007"/>
    <w:sectPr w:rsidR="00551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07"/>
    <w:rsid w:val="00014ABD"/>
    <w:rsid w:val="0005381F"/>
    <w:rsid w:val="00086DA4"/>
    <w:rsid w:val="0010541C"/>
    <w:rsid w:val="001424BC"/>
    <w:rsid w:val="00160148"/>
    <w:rsid w:val="0016415D"/>
    <w:rsid w:val="001D2323"/>
    <w:rsid w:val="00282E33"/>
    <w:rsid w:val="00311E43"/>
    <w:rsid w:val="003A35A6"/>
    <w:rsid w:val="003F4AE0"/>
    <w:rsid w:val="00424900"/>
    <w:rsid w:val="00481CA4"/>
    <w:rsid w:val="004D6590"/>
    <w:rsid w:val="004E5B0B"/>
    <w:rsid w:val="005058D3"/>
    <w:rsid w:val="005120E9"/>
    <w:rsid w:val="00517E8F"/>
    <w:rsid w:val="00551007"/>
    <w:rsid w:val="005B06B0"/>
    <w:rsid w:val="00685F3E"/>
    <w:rsid w:val="00692803"/>
    <w:rsid w:val="006D1115"/>
    <w:rsid w:val="006F5E04"/>
    <w:rsid w:val="00794ED0"/>
    <w:rsid w:val="007D2747"/>
    <w:rsid w:val="007F1474"/>
    <w:rsid w:val="00890BDD"/>
    <w:rsid w:val="008B6C51"/>
    <w:rsid w:val="008D3B38"/>
    <w:rsid w:val="008D3CE6"/>
    <w:rsid w:val="00901DCB"/>
    <w:rsid w:val="0091371A"/>
    <w:rsid w:val="009204C5"/>
    <w:rsid w:val="00974EB2"/>
    <w:rsid w:val="009841C2"/>
    <w:rsid w:val="0099169F"/>
    <w:rsid w:val="00A0267B"/>
    <w:rsid w:val="00A22F23"/>
    <w:rsid w:val="00A244EE"/>
    <w:rsid w:val="00A36C8E"/>
    <w:rsid w:val="00AA08F2"/>
    <w:rsid w:val="00AB058D"/>
    <w:rsid w:val="00B94A70"/>
    <w:rsid w:val="00BE4833"/>
    <w:rsid w:val="00BE7F12"/>
    <w:rsid w:val="00C359CB"/>
    <w:rsid w:val="00CC2893"/>
    <w:rsid w:val="00CF13C8"/>
    <w:rsid w:val="00D14451"/>
    <w:rsid w:val="00D4114C"/>
    <w:rsid w:val="00D86084"/>
    <w:rsid w:val="00FD0DC4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2112"/>
  <w15:chartTrackingRefBased/>
  <w15:docId w15:val="{A2293389-7992-491A-8337-AC00861E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1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17E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</dc:creator>
  <cp:keywords/>
  <dc:description/>
  <cp:lastModifiedBy>Jaromír Černý</cp:lastModifiedBy>
  <cp:revision>2</cp:revision>
  <cp:lastPrinted>2025-03-12T13:57:00Z</cp:lastPrinted>
  <dcterms:created xsi:type="dcterms:W3CDTF">2025-03-12T13:58:00Z</dcterms:created>
  <dcterms:modified xsi:type="dcterms:W3CDTF">2025-03-12T13:58:00Z</dcterms:modified>
</cp:coreProperties>
</file>